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C" w:rsidRDefault="0011088C" w:rsidP="0011088C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  <w:bookmarkStart w:id="0" w:name="_GoBack"/>
      <w:bookmarkEnd w:id="0"/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विदेशी पूंजी निवेश की </w:t>
      </w:r>
      <w:r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देश-वार </w:t>
      </w: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अंतर्वाह </w:t>
      </w:r>
      <w:r w:rsidRPr="00887B46">
        <w:rPr>
          <w:rFonts w:eastAsia="Times New Roman" w:cs="Mangal" w:hint="cs"/>
          <w:b/>
          <w:bCs/>
          <w:cs/>
          <w:lang w:bidi="hi-IN"/>
        </w:rPr>
        <w:t xml:space="preserve">का </w:t>
      </w: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>विवरण</w:t>
      </w:r>
    </w:p>
    <w:p w:rsidR="0011088C" w:rsidRPr="0045331A" w:rsidRDefault="0011088C" w:rsidP="0011088C">
      <w:pPr>
        <w:pStyle w:val="NoSpacing"/>
        <w:jc w:val="center"/>
        <w:rPr>
          <w:rFonts w:eastAsia="Times New Roman"/>
          <w:b/>
          <w:bCs/>
          <w:sz w:val="24"/>
          <w:szCs w:val="24"/>
        </w:rPr>
      </w:pPr>
      <w:r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अप्रैल 2000 से सितंबर 2015 तक</w:t>
      </w:r>
      <w:r w:rsidRPr="0045331A">
        <w:rPr>
          <w:rFonts w:eastAsia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से</w:t>
      </w:r>
      <w:r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क्टर दूरसंचार</w:t>
      </w:r>
    </w:p>
    <w:p w:rsidR="0011088C" w:rsidRPr="00887B46" w:rsidRDefault="0011088C" w:rsidP="0011088C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139"/>
        <w:gridCol w:w="1803"/>
        <w:gridCol w:w="1594"/>
        <w:gridCol w:w="1208"/>
      </w:tblGrid>
      <w:tr w:rsidR="008151A8" w:rsidRPr="00CB72DE" w:rsidTr="00064B0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11088C" w:rsidP="00CB7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क्रम </w:t>
            </w:r>
            <w:r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सं०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11088C" w:rsidP="00CB7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देश 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का नाम 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4B75AA" w:rsidP="004B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विदेशी पूंजी निवेश के </w:t>
            </w:r>
            <w:r w:rsidR="0011088C"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अंतर्वाह</w:t>
            </w:r>
            <w:r w:rsidR="0011088C"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11088C" w:rsidRPr="00AE68AF">
              <w:rPr>
                <w:rFonts w:ascii="Arial" w:eastAsia="Times New Roman" w:hAnsi="Arial" w:cs="Arial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11088C" w:rsidRPr="00AE68AF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की </w:t>
            </w:r>
            <w:r w:rsidR="0011088C"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राशि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11088C" w:rsidP="00110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अंतर्वाह</w:t>
            </w: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68AF">
              <w:rPr>
                <w:rFonts w:ascii="Arial" w:eastAsia="Times New Roman" w:hAnsi="Arial" w:cs="Arial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AE68AF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का </w:t>
            </w:r>
            <w:r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प्रतिशत </w:t>
            </w:r>
            <w:r w:rsidR="00752DAD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%</w:t>
            </w:r>
          </w:p>
        </w:tc>
      </w:tr>
      <w:tr w:rsidR="00064B02" w:rsidRPr="00CB72DE" w:rsidTr="00064B0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CB72DE" w:rsidP="0006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(</w:t>
            </w:r>
            <w:r w:rsidR="0011088C" w:rsidRPr="00AE68AF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मिलियन </w:t>
            </w:r>
            <w:r w:rsidR="00064B02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रुपयों </w:t>
            </w:r>
            <w:r w:rsidR="0011088C"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में</w:t>
            </w:r>
            <w:r w:rsidR="0011088C"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11088C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AE68AF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>मिलियन</w:t>
            </w: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 xml:space="preserve"> US$ </w:t>
            </w:r>
            <w:r w:rsidRPr="00AE68AF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AE68AF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E68A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Mauritius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मॉरीशस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558,845.26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11,489.93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64.85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Singapore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सिंगापुर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185,458.81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3,383.68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19.10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Russia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रूस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46,011.93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846.31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4.78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F93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U.S.A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F93209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यू</w:t>
            </w:r>
            <w:r w:rsidR="00F93209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एस</w:t>
            </w:r>
            <w:r w:rsidR="00F93209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ए</w:t>
            </w:r>
            <w:r w:rsidR="00F93209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15,577.40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324.78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1.83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Japan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जापान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15,682.62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320.53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1.81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Cyprus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साइप्रस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11,920.60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253.83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1.43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8151A8" w:rsidRDefault="00CB72DE" w:rsidP="00CB72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United Kingdom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यूनाइटेड किंगडम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11,010.51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242.48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1.37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8151A8" w:rsidRDefault="00CB72DE" w:rsidP="00CB72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Country Details Awaited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देश का </w:t>
            </w:r>
            <w:r w:rsidR="008151A8">
              <w:rPr>
                <w:rFonts w:ascii="Times New Roman" w:eastAsia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ब्योरा प्रतीक्षित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8,018.28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181.61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1.03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Germany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जर्मनी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4,231.64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100.17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0.57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Netherlands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नीदरलैंड्स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4,531.77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96.94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0.55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8151A8" w:rsidRDefault="00CB72DE" w:rsidP="001D4B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NRI ***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एन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आर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आई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3,330.07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77.02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0.43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UAE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यू.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ए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ई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.)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3,903.55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74.22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0.42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British Virginia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ब्रिटिश 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वर्जीनिया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2,293.94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48.68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0.27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Australia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ऑस्ट्रेलिया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1,903.38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42.19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0.24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Spain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स्पेन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1,745.41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39.53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0.22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HongKong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हाँगकाँग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1,185.70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26.03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0.15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South Korea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दक्षिण 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कोरिया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948.80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20.59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0.12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Thailand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2E057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था</w:t>
            </w:r>
            <w:r w:rsidR="002E057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ई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लैंड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737.81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17.14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France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फ़्रांस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708.50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17.04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Sweden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स्वीडन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675.98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15.66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0.09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Italy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इटली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619.80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13.90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0.08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815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NewZealand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न्यू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ज़ीलैंड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568.86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12.31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0.07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815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Caymen Islands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सायमेन आइलेंड</w:t>
            </w:r>
            <w:r w:rsidR="008151A8">
              <w:rPr>
                <w:rFonts w:asciiTheme="minorBidi" w:eastAsia="Times New Roman" w:hAnsiTheme="minorBidi" w:hint="cs"/>
                <w:sz w:val="20"/>
                <w:szCs w:val="20"/>
                <w:cs/>
                <w:lang w:bidi="hi-IN"/>
              </w:rPr>
              <w:t>स</w:t>
            </w:r>
            <w:r w:rsidR="001D4BA8">
              <w:rPr>
                <w:rFonts w:asciiTheme="minorBidi" w:eastAsia="Times New Roman" w:hAnsiTheme="minorBidi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Theme="minorBidi" w:eastAsia="Times New Roman" w:hAnsiTheme="minorBidi" w:hint="cs"/>
                <w:sz w:val="20"/>
                <w:szCs w:val="20"/>
                <w:cs/>
                <w:lang w:bidi="hi-IN"/>
              </w:rPr>
              <w:t xml:space="preserve"> 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530.50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11.60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0.07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Switzerland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स्विट्ज़रलैंड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476.97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10.38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0.06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South Africa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151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दक्षिण 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अफ्रीका</w:t>
            </w:r>
            <w:r w:rsidR="001D4B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151A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407.75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8.44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0.05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596029" w:rsidRDefault="00CB72DE" w:rsidP="0059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cs/>
                <w:lang w:val="en-US"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British Isles</w:t>
            </w:r>
            <w:r w:rsidR="008151A8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1D4BA8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C05AC4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596029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val="en-US" w:bidi="hi-IN"/>
              </w:rPr>
              <w:t>ब्रिटिश आईसलेस)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331.49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7.30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0.04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Finland</w:t>
            </w:r>
            <w:r w:rsidR="00C05AC4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08537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08537E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फ़िनलेंड) </w:t>
            </w:r>
            <w:r w:rsidR="00C05AC4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313.25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6.61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0.04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The Bermudas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08537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बरमुडास</w:t>
            </w:r>
            <w:r w:rsidR="0008537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260.14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5.77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Taiwan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08537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ताइवान</w:t>
            </w:r>
            <w:r w:rsidR="0008537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208.26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4.58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0.03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Maldives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मालदीव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196.07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4.37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0.02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Bahamas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बहमास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96.71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1.93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315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Saudi Arabia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सऊदी 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अर</w:t>
            </w:r>
            <w:r w:rsidR="002E057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ब</w:t>
            </w:r>
            <w:r w:rsidR="00315839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80.99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1.73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Kuwait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कुवैत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63.83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1.37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Canada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कनाडा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71.72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1.20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Malaysia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मलेशिया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59.98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1.13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Chile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चिली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45.00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Seychelles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B8534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(</w:t>
            </w:r>
            <w:r w:rsidR="00B85344" w:rsidRPr="00B85344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सेशेल्स</w:t>
            </w:r>
            <w:r w:rsidR="00B85344">
              <w:rPr>
                <w:rFonts w:ascii="Arial" w:eastAsia="Times New Roman" w:hAnsi="Arial" w:cs="Mang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34.88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0.87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Czech Republic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चेक </w:t>
            </w:r>
            <w:r w:rsidR="00A9797F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गणराज्य)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31.66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0.71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Israel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इस्राइल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28.30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0.60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Qatar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कतर</w:t>
            </w:r>
            <w:r w:rsidR="00A9797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29.90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0.54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Korea(North)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CA7C4E">
              <w:rPr>
                <w:rFonts w:ascii="Arial" w:eastAsia="Times New Roman" w:hAnsi="Arial" w:cs="Mangal"/>
                <w:sz w:val="20"/>
                <w:szCs w:val="20"/>
                <w:cs/>
                <w:lang w:bidi="hi-IN"/>
              </w:rPr>
              <w:t>–</w:t>
            </w:r>
            <w:r w:rsidR="00CA7C4E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[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कोरिया (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उ)</w:t>
            </w:r>
            <w:r w:rsidR="00CA7C4E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]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21.54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0.45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Greece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ग्रीस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13.85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0.31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Liechtenstein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D45722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(</w:t>
            </w:r>
            <w:r w:rsidR="00D45722" w:rsidRPr="00D45722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लिक्टेन्स्टाइन</w:t>
            </w:r>
            <w:r w:rsidR="00D45722">
              <w:rPr>
                <w:rFonts w:ascii="Arial" w:eastAsia="Times New Roman" w:hAnsi="Arial" w:cs="Mang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0.30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Ireland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आयरलैंड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13.29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0.30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Luxembourg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लक्ज़ेम्बर्ग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12.23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0.27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China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चीन</w:t>
            </w:r>
            <w:r w:rsidR="008B092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9.80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0.21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Bulgaria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बुल्गारिया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6.33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Uruguay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उरुग्वे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8.13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Sri Lanka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श्रीलंका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4.73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Philippines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फ़िलीपिन्स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3.80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Turkey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तुर्की</w:t>
            </w:r>
            <w:r w:rsidR="008B092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2.45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Belgium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बेल्जियम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0.87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Denmark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डेन्मार्क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0.40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Baharain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बहरीन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0.30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Norway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नॉर्वे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0.10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Oman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ओमान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Bermuda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DD313F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ब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रमुडा</w:t>
            </w:r>
            <w:r w:rsidR="008B092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Scotland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स्कॉटलैंड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Austria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ऑस्ट्रीया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Indonesia</w:t>
            </w:r>
            <w:r w:rsidR="00805453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इंडोनेशिया</w:t>
            </w:r>
            <w:r w:rsidR="008B092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)</w:t>
            </w:r>
            <w:r w:rsidR="00805453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064B02" w:rsidRPr="00CB72DE" w:rsidTr="00064B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805453" w:rsidP="00CB7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कुल 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जोड़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883,287.89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17,717.10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DE" w:rsidRPr="00CB72DE" w:rsidRDefault="00CB72DE" w:rsidP="00CB7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CB72D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</w:tbl>
    <w:p w:rsidR="00A86869" w:rsidRPr="00CB72DE" w:rsidRDefault="00A86869" w:rsidP="00DE64F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B72D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6869" w:rsidRPr="00CB72DE" w:rsidRDefault="00A86869" w:rsidP="00A86869">
      <w:pPr>
        <w:spacing w:after="0" w:line="240" w:lineRule="auto"/>
      </w:pPr>
    </w:p>
    <w:p w:rsidR="003632A7" w:rsidRPr="00BC1853" w:rsidRDefault="003632A7" w:rsidP="003632A7">
      <w:pPr>
        <w:spacing w:after="0" w:line="240" w:lineRule="auto"/>
        <w:jc w:val="both"/>
        <w:rPr>
          <w:sz w:val="24"/>
          <w:szCs w:val="24"/>
        </w:rPr>
      </w:pPr>
      <w:r w:rsidRPr="00BC1853">
        <w:rPr>
          <w:rFonts w:cs="Mangal" w:hint="cs"/>
          <w:sz w:val="24"/>
          <w:szCs w:val="24"/>
          <w:cs/>
          <w:lang w:bidi="hi-IN"/>
        </w:rPr>
        <w:t xml:space="preserve">नोट: 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एस.आई.ए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/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एफ़.आई.पी.बी के मार्फत</w:t>
      </w:r>
      <w:r w:rsidRPr="00BC1853">
        <w:rPr>
          <w:rFonts w:ascii="Times New Roman" w:hAnsi="Times New Roman" w:cs="Mangal" w:hint="cs"/>
          <w:sz w:val="24"/>
          <w:szCs w:val="24"/>
          <w:lang w:bidi="hi-IN"/>
        </w:rPr>
        <w:t>,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मौजूदा शेयर का अधिग्रहण और आर.बी.आई. के औटोमेटिक रूट के मार्फत</w:t>
      </w:r>
      <w:r w:rsidRPr="00BC1853">
        <w:rPr>
          <w:sz w:val="24"/>
          <w:szCs w:val="24"/>
        </w:rPr>
        <w:t xml:space="preserve"> </w:t>
      </w:r>
      <w:r w:rsidRPr="00BC185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>अंतर्वाह</w:t>
      </w:r>
      <w:r w:rsidRPr="00BC1853">
        <w:rPr>
          <w:sz w:val="24"/>
          <w:szCs w:val="24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से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प्राप्त राशि सम्मलित है </w:t>
      </w:r>
      <w:r w:rsidRPr="00BC1853">
        <w:rPr>
          <w:rFonts w:hint="cs"/>
          <w:sz w:val="24"/>
          <w:szCs w:val="24"/>
          <w:cs/>
          <w:lang w:bidi="hi-IN"/>
        </w:rPr>
        <w:t xml:space="preserve"> </w:t>
      </w:r>
      <w:r w:rsidR="001F4BA7">
        <w:rPr>
          <w:rFonts w:hint="cs"/>
          <w:sz w:val="24"/>
          <w:szCs w:val="24"/>
          <w:cs/>
          <w:lang w:bidi="hi-IN"/>
        </w:rPr>
        <w:t xml:space="preserve">। </w:t>
      </w:r>
    </w:p>
    <w:p w:rsidR="003632A7" w:rsidRPr="00BC1853" w:rsidRDefault="003632A7" w:rsidP="003632A7">
      <w:pPr>
        <w:spacing w:after="0" w:line="240" w:lineRule="auto"/>
        <w:rPr>
          <w:sz w:val="24"/>
          <w:szCs w:val="24"/>
        </w:rPr>
      </w:pPr>
    </w:p>
    <w:p w:rsidR="00A86869" w:rsidRPr="00CB72DE" w:rsidRDefault="00A86869" w:rsidP="00A86869">
      <w:pPr>
        <w:spacing w:after="0" w:line="240" w:lineRule="auto"/>
      </w:pPr>
    </w:p>
    <w:p w:rsidR="00A86869" w:rsidRPr="00CB72DE" w:rsidRDefault="00A86869" w:rsidP="00A86869">
      <w:pPr>
        <w:spacing w:after="0" w:line="240" w:lineRule="auto"/>
      </w:pPr>
    </w:p>
    <w:p w:rsidR="00A86869" w:rsidRPr="00CB72DE" w:rsidRDefault="00A86869" w:rsidP="00A86869">
      <w:pPr>
        <w:spacing w:after="0" w:line="240" w:lineRule="auto"/>
      </w:pPr>
    </w:p>
    <w:p w:rsidR="00A86869" w:rsidRPr="00CB72DE" w:rsidRDefault="00A86869" w:rsidP="00A86869">
      <w:pPr>
        <w:spacing w:after="0" w:line="240" w:lineRule="auto"/>
      </w:pPr>
    </w:p>
    <w:p w:rsidR="00A86869" w:rsidRPr="00CB72DE" w:rsidRDefault="00A86869" w:rsidP="00A86869">
      <w:pPr>
        <w:spacing w:after="0" w:line="240" w:lineRule="auto"/>
      </w:pPr>
    </w:p>
    <w:sectPr w:rsidR="00A86869" w:rsidRPr="00CB72DE" w:rsidSect="00CB72DE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9"/>
    <w:rsid w:val="00064B02"/>
    <w:rsid w:val="0008537E"/>
    <w:rsid w:val="0011088C"/>
    <w:rsid w:val="001D4BA8"/>
    <w:rsid w:val="001F4BA7"/>
    <w:rsid w:val="002E0576"/>
    <w:rsid w:val="002E577E"/>
    <w:rsid w:val="00315839"/>
    <w:rsid w:val="003632A7"/>
    <w:rsid w:val="00384BA5"/>
    <w:rsid w:val="004B75AA"/>
    <w:rsid w:val="00571D4A"/>
    <w:rsid w:val="00596029"/>
    <w:rsid w:val="006177CE"/>
    <w:rsid w:val="006364F2"/>
    <w:rsid w:val="006C23EB"/>
    <w:rsid w:val="00752DAD"/>
    <w:rsid w:val="00805453"/>
    <w:rsid w:val="008151A8"/>
    <w:rsid w:val="008A5564"/>
    <w:rsid w:val="008B0926"/>
    <w:rsid w:val="00A86869"/>
    <w:rsid w:val="00A9797F"/>
    <w:rsid w:val="00AE68AF"/>
    <w:rsid w:val="00B85344"/>
    <w:rsid w:val="00BE6490"/>
    <w:rsid w:val="00C05AC4"/>
    <w:rsid w:val="00C54C6F"/>
    <w:rsid w:val="00C62C13"/>
    <w:rsid w:val="00CA7C4E"/>
    <w:rsid w:val="00CB72DE"/>
    <w:rsid w:val="00CD151B"/>
    <w:rsid w:val="00D45722"/>
    <w:rsid w:val="00D466A1"/>
    <w:rsid w:val="00D874C9"/>
    <w:rsid w:val="00DD313F"/>
    <w:rsid w:val="00DE30C2"/>
    <w:rsid w:val="00DE64FB"/>
    <w:rsid w:val="00F9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10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1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Savita</cp:lastModifiedBy>
  <cp:revision>2</cp:revision>
  <dcterms:created xsi:type="dcterms:W3CDTF">2016-01-11T07:34:00Z</dcterms:created>
  <dcterms:modified xsi:type="dcterms:W3CDTF">2016-01-11T07:34:00Z</dcterms:modified>
</cp:coreProperties>
</file>