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4B" w:rsidRPr="00887B46" w:rsidRDefault="00EA044B" w:rsidP="00EA044B">
      <w:pPr>
        <w:pStyle w:val="NoSpacing"/>
        <w:jc w:val="center"/>
        <w:rPr>
          <w:rFonts w:ascii="Times New Roman" w:eastAsia="Times New Roman" w:hAnsi="Times New Roman" w:cs="Mangal"/>
          <w:b/>
          <w:bCs/>
          <w:lang w:bidi="hi-IN"/>
        </w:rPr>
      </w:pPr>
      <w:bookmarkStart w:id="0" w:name="_GoBack"/>
      <w:bookmarkEnd w:id="0"/>
      <w:r w:rsidRPr="00887B46">
        <w:rPr>
          <w:rFonts w:ascii="Times New Roman" w:eastAsia="Times New Roman" w:hAnsi="Times New Roman" w:cs="Mangal" w:hint="cs"/>
          <w:b/>
          <w:bCs/>
          <w:cs/>
          <w:lang w:bidi="hi-IN"/>
        </w:rPr>
        <w:t xml:space="preserve">विदेशी पूंजी निवेश </w:t>
      </w:r>
      <w:r w:rsidR="006D123E">
        <w:rPr>
          <w:rFonts w:ascii="Times New Roman" w:eastAsia="Times New Roman" w:hAnsi="Times New Roman" w:cs="Mangal" w:hint="cs"/>
          <w:b/>
          <w:bCs/>
          <w:cs/>
          <w:lang w:bidi="hi-IN"/>
        </w:rPr>
        <w:t>के क्षेत्र-</w:t>
      </w:r>
      <w:r w:rsidRPr="00887B46">
        <w:rPr>
          <w:rFonts w:ascii="Times New Roman" w:eastAsia="Times New Roman" w:hAnsi="Times New Roman" w:cs="Mangal" w:hint="cs"/>
          <w:b/>
          <w:bCs/>
          <w:cs/>
          <w:lang w:bidi="hi-IN"/>
        </w:rPr>
        <w:t xml:space="preserve">वार अंतर्वाह </w:t>
      </w:r>
      <w:r w:rsidRPr="00887B46">
        <w:rPr>
          <w:rFonts w:eastAsia="Times New Roman" w:cs="Mangal" w:hint="cs"/>
          <w:b/>
          <w:bCs/>
          <w:cs/>
          <w:lang w:bidi="hi-IN"/>
        </w:rPr>
        <w:t xml:space="preserve">का </w:t>
      </w:r>
      <w:r w:rsidRPr="00887B46">
        <w:rPr>
          <w:rFonts w:ascii="Times New Roman" w:eastAsia="Times New Roman" w:hAnsi="Times New Roman" w:cs="Mangal" w:hint="cs"/>
          <w:b/>
          <w:bCs/>
          <w:cs/>
          <w:lang w:bidi="hi-IN"/>
        </w:rPr>
        <w:t>विवरण</w:t>
      </w:r>
    </w:p>
    <w:p w:rsidR="00894488" w:rsidRPr="00887B46" w:rsidRDefault="00894488" w:rsidP="00894488">
      <w:pPr>
        <w:pStyle w:val="NoSpacing"/>
        <w:jc w:val="center"/>
        <w:rPr>
          <w:rFonts w:ascii="Times New Roman" w:eastAsia="Times New Roman" w:hAnsi="Times New Roman" w:cs="Mangal"/>
          <w:b/>
          <w:bCs/>
          <w:lang w:bidi="hi-IN"/>
        </w:rPr>
      </w:pPr>
      <w:r w:rsidRPr="00887B46">
        <w:rPr>
          <w:rFonts w:ascii="Times New Roman" w:eastAsia="Times New Roman" w:hAnsi="Times New Roman" w:cs="Mangal" w:hint="cs"/>
          <w:b/>
          <w:bCs/>
          <w:cs/>
          <w:lang w:bidi="hi-IN"/>
        </w:rPr>
        <w:t>दूरसंचार</w:t>
      </w:r>
      <w:r w:rsidR="00590AE4">
        <w:rPr>
          <w:rFonts w:ascii="Times New Roman" w:eastAsia="Times New Roman" w:hAnsi="Times New Roman" w:cs="Mangal" w:hint="cs"/>
          <w:b/>
          <w:bCs/>
          <w:cs/>
          <w:lang w:bidi="hi-IN"/>
        </w:rPr>
        <w:t xml:space="preserve"> क्षेत्र </w:t>
      </w:r>
      <w:r w:rsidRPr="00887B46">
        <w:rPr>
          <w:rFonts w:ascii="Times New Roman" w:eastAsia="Times New Roman" w:hAnsi="Times New Roman" w:cs="Mangal" w:hint="cs"/>
          <w:b/>
          <w:bCs/>
          <w:cs/>
          <w:lang w:bidi="hi-IN"/>
        </w:rPr>
        <w:t xml:space="preserve">के लिए </w:t>
      </w:r>
    </w:p>
    <w:p w:rsidR="00894488" w:rsidRPr="00887B46" w:rsidRDefault="00894488" w:rsidP="00894488">
      <w:pPr>
        <w:pStyle w:val="NoSpacing"/>
        <w:jc w:val="center"/>
        <w:rPr>
          <w:rFonts w:ascii="Times New Roman" w:eastAsia="Times New Roman" w:hAnsi="Times New Roman" w:cs="Mangal"/>
          <w:b/>
          <w:bCs/>
          <w:lang w:bidi="hi-IN"/>
        </w:rPr>
      </w:pPr>
      <w:r w:rsidRPr="00887B46">
        <w:rPr>
          <w:rFonts w:ascii="Times New Roman" w:eastAsia="Times New Roman" w:hAnsi="Times New Roman" w:cs="Mangal" w:hint="cs"/>
          <w:b/>
          <w:bCs/>
          <w:cs/>
          <w:lang w:bidi="hi-IN"/>
        </w:rPr>
        <w:t>अप्रैल 2000 से सितंबर 2015 तक</w:t>
      </w:r>
    </w:p>
    <w:p w:rsidR="00894488" w:rsidRPr="00887B46" w:rsidRDefault="00894488" w:rsidP="00894488">
      <w:pPr>
        <w:pStyle w:val="NoSpacing"/>
        <w:jc w:val="center"/>
        <w:rPr>
          <w:rFonts w:ascii="Times New Roman" w:eastAsia="Times New Roman" w:hAnsi="Times New Roman" w:cs="Mangal"/>
          <w:b/>
          <w:bCs/>
          <w:lang w:bidi="hi-IN"/>
        </w:rPr>
      </w:pPr>
    </w:p>
    <w:p w:rsidR="008331E2" w:rsidRPr="000E0486" w:rsidRDefault="008331E2" w:rsidP="0083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247"/>
        <w:gridCol w:w="1721"/>
        <w:gridCol w:w="1595"/>
        <w:gridCol w:w="2142"/>
      </w:tblGrid>
      <w:tr w:rsidR="000E0486" w:rsidRPr="00887B46" w:rsidTr="008A6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E2" w:rsidRPr="00887B46" w:rsidRDefault="00DD0F94" w:rsidP="008A6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क्रम </w:t>
            </w:r>
            <w:r w:rsidRPr="00887B4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सं०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E2" w:rsidRPr="00887B46" w:rsidRDefault="0020025F" w:rsidP="008A6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क्षेत्र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E2" w:rsidRPr="00887B46" w:rsidRDefault="00DD0F94" w:rsidP="008A6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विदेशी पूंजी निवेश का  अंतर्वाह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E2" w:rsidRPr="00887B46" w:rsidRDefault="00DD0F94" w:rsidP="00DD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कुल </w:t>
            </w:r>
            <w:r w:rsidRPr="00887B4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अंतर्वाह</w:t>
            </w:r>
            <w:r w:rsidRPr="00887B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87B46">
              <w:rPr>
                <w:rFonts w:ascii="Arial" w:eastAsia="Times New Roman" w:hAnsi="Arial" w:cs="Arial" w:hint="cs"/>
                <w:sz w:val="20"/>
                <w:szCs w:val="20"/>
                <w:cs/>
                <w:lang w:bidi="hi-IN"/>
              </w:rPr>
              <w:t xml:space="preserve"> </w:t>
            </w:r>
            <w:r w:rsidRPr="00887B4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का </w:t>
            </w:r>
            <w:r w:rsidRPr="00887B4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प्रतिशत </w:t>
            </w:r>
          </w:p>
        </w:tc>
      </w:tr>
      <w:tr w:rsidR="00875CDC" w:rsidRPr="00887B46" w:rsidTr="008A6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E2" w:rsidRPr="00887B46" w:rsidRDefault="008331E2" w:rsidP="008A6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E2" w:rsidRPr="00887B46" w:rsidRDefault="008331E2" w:rsidP="008A6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E2" w:rsidRPr="00887B46" w:rsidRDefault="008331E2" w:rsidP="003D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DD0F94" w:rsidRPr="00887B4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मिलियन </w:t>
            </w:r>
            <w:r w:rsidR="003D4748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रुपयों </w:t>
            </w:r>
            <w:r w:rsidR="00875CDC" w:rsidRPr="00887B4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में</w:t>
            </w:r>
            <w:r w:rsidRPr="00887B4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E2" w:rsidRPr="00887B46" w:rsidRDefault="008331E2" w:rsidP="008A6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DD0F94" w:rsidRPr="00887B4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मिलियन</w:t>
            </w:r>
            <w:r w:rsidR="00DD0F94" w:rsidRPr="00887B4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 xml:space="preserve"> US$ </w:t>
            </w:r>
            <w:r w:rsidR="00875CDC" w:rsidRPr="00887B4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में</w:t>
            </w:r>
            <w:r w:rsidRPr="00887B4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E2" w:rsidRPr="00887B46" w:rsidRDefault="008331E2" w:rsidP="008A6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95" w:rsidRPr="00887B46" w:rsidTr="008A6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E2" w:rsidRPr="00887B46" w:rsidRDefault="008331E2" w:rsidP="008A6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1E2" w:rsidRPr="00AF18AD" w:rsidRDefault="00EE7CC8" w:rsidP="008A6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18AD">
              <w:rPr>
                <w:rFonts w:ascii="Times New Roman" w:eastAsia="Times New Roman" w:hAnsi="Times New Roman" w:cs="Mangal" w:hint="cs"/>
                <w:b/>
                <w:bCs/>
                <w:sz w:val="20"/>
                <w:szCs w:val="20"/>
                <w:cs/>
                <w:lang w:bidi="hi-IN"/>
              </w:rPr>
              <w:t>दूरसंचार</w:t>
            </w:r>
          </w:p>
        </w:tc>
      </w:tr>
      <w:tr w:rsidR="00875CDC" w:rsidRPr="00887B46" w:rsidTr="003B3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0BD" w:rsidRPr="00887B46" w:rsidRDefault="003B30BD" w:rsidP="008A6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0BD" w:rsidRPr="00887B46" w:rsidRDefault="00EE7CC8" w:rsidP="008A6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दूरसंचार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0BD" w:rsidRPr="00887B46" w:rsidRDefault="003B30BD" w:rsidP="003B30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307,695.62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0BD" w:rsidRPr="00887B46" w:rsidRDefault="003B30BD" w:rsidP="003B30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6,175.02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0BD" w:rsidRPr="00887B46" w:rsidRDefault="003B30BD" w:rsidP="003B3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2.33</w:t>
            </w:r>
          </w:p>
        </w:tc>
      </w:tr>
      <w:tr w:rsidR="00875CDC" w:rsidRPr="00887B46" w:rsidTr="003B3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0BD" w:rsidRPr="00887B46" w:rsidRDefault="003B30BD" w:rsidP="008A6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0BD" w:rsidRPr="00887B46" w:rsidRDefault="00EE7CC8" w:rsidP="007E5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रेडियो </w:t>
            </w:r>
            <w:r w:rsidR="007E5AE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पेजिंग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0BD" w:rsidRPr="00887B46" w:rsidRDefault="003B30BD" w:rsidP="003B30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272.98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0BD" w:rsidRPr="00887B46" w:rsidRDefault="003B30BD" w:rsidP="003B30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0BD" w:rsidRPr="00887B46" w:rsidRDefault="003B30BD" w:rsidP="003B3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0.00</w:t>
            </w:r>
          </w:p>
        </w:tc>
      </w:tr>
      <w:tr w:rsidR="00875CDC" w:rsidRPr="00887B46" w:rsidTr="003B3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0BD" w:rsidRPr="00887B46" w:rsidRDefault="003B30BD" w:rsidP="008A6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0BD" w:rsidRPr="00887B46" w:rsidRDefault="00E60695" w:rsidP="00E60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सेल्यूलर </w:t>
            </w:r>
            <w:r w:rsidRPr="00887B4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 xml:space="preserve">मोबाइल/बेसिक टेलीफ़ोन सेवा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0BD" w:rsidRPr="00887B46" w:rsidRDefault="003B30BD" w:rsidP="003B30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298,921.40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0BD" w:rsidRPr="00887B46" w:rsidRDefault="003B30BD" w:rsidP="003B30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6,505.05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0BD" w:rsidRPr="00887B46" w:rsidRDefault="003B30BD" w:rsidP="003B3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2.45</w:t>
            </w:r>
          </w:p>
        </w:tc>
      </w:tr>
      <w:tr w:rsidR="00875CDC" w:rsidRPr="00887B46" w:rsidTr="003B3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0BD" w:rsidRPr="00887B46" w:rsidRDefault="003B30BD" w:rsidP="008A6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0BD" w:rsidRPr="00887B46" w:rsidRDefault="00E60695" w:rsidP="00E60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अन्य </w:t>
            </w:r>
            <w:r w:rsidR="003B30BD" w:rsidRPr="00887B4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0E0486" w:rsidRPr="00887B46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दूरसंचार</w:t>
            </w:r>
            <w:r w:rsidR="003B30BD" w:rsidRPr="00887B4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0BD" w:rsidRPr="00887B46" w:rsidRDefault="003B30BD" w:rsidP="003B30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276,397.89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0BD" w:rsidRPr="00887B46" w:rsidRDefault="003B30BD" w:rsidP="003B30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5,031.09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0BD" w:rsidRPr="00887B46" w:rsidRDefault="003B30BD" w:rsidP="003B3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1.90</w:t>
            </w:r>
          </w:p>
        </w:tc>
      </w:tr>
      <w:tr w:rsidR="00875CDC" w:rsidRPr="00887B46" w:rsidTr="003B3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0BD" w:rsidRPr="00887B46" w:rsidRDefault="003B30BD" w:rsidP="008A6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0BD" w:rsidRPr="00887B46" w:rsidRDefault="00E60695" w:rsidP="00E60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887B46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 xml:space="preserve">कुल </w:t>
            </w:r>
            <w:r w:rsidR="0020025F">
              <w:rPr>
                <w:rFonts w:ascii="Arial" w:eastAsia="Times New Roman" w:hAnsi="Arial" w:cs="Mangal" w:hint="cs"/>
                <w:sz w:val="20"/>
                <w:szCs w:val="20"/>
                <w:cs/>
                <w:lang w:bidi="hi-IN"/>
              </w:rPr>
              <w:t>(</w:t>
            </w:r>
            <w:r w:rsidR="0020025F">
              <w:rPr>
                <w:rFonts w:ascii="Times New Roman" w:eastAsia="Times New Roman" w:hAnsi="Times New Roman" w:cs="Mangal" w:hint="cs"/>
                <w:sz w:val="20"/>
                <w:szCs w:val="20"/>
                <w:cs/>
                <w:lang w:bidi="hi-IN"/>
              </w:rPr>
              <w:t>दूरसंचार क्षेत्र)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0BD" w:rsidRPr="00887B46" w:rsidRDefault="003B30BD" w:rsidP="003B30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883,287.89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0BD" w:rsidRPr="00887B46" w:rsidRDefault="003B30BD" w:rsidP="003B30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17,717.10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0BD" w:rsidRPr="00887B46" w:rsidRDefault="003B30BD" w:rsidP="003B3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887B4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6.68</w:t>
            </w:r>
          </w:p>
        </w:tc>
      </w:tr>
    </w:tbl>
    <w:p w:rsidR="008331E2" w:rsidRPr="000E0486" w:rsidRDefault="008331E2" w:rsidP="008331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E0486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8331E2" w:rsidRPr="000E0486" w:rsidRDefault="008331E2" w:rsidP="0083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86869" w:rsidRPr="003B30BD" w:rsidRDefault="00E60695" w:rsidP="00DA2B5A">
      <w:pPr>
        <w:spacing w:after="0" w:line="240" w:lineRule="auto"/>
        <w:jc w:val="both"/>
      </w:pPr>
      <w:r w:rsidRPr="00887B46">
        <w:rPr>
          <w:rFonts w:cs="Mangal" w:hint="cs"/>
          <w:sz w:val="20"/>
          <w:szCs w:val="20"/>
          <w:cs/>
          <w:lang w:bidi="hi-IN"/>
        </w:rPr>
        <w:t xml:space="preserve">नोट: </w:t>
      </w:r>
      <w:r w:rsidRPr="00887B46">
        <w:rPr>
          <w:rFonts w:ascii="Times New Roman" w:hAnsi="Times New Roman" w:cs="Mangal" w:hint="cs"/>
          <w:sz w:val="20"/>
          <w:szCs w:val="20"/>
          <w:cs/>
          <w:lang w:bidi="hi-IN"/>
        </w:rPr>
        <w:t>एस.आई.ए/एफ़.आई.पी.बी के मार्फत</w:t>
      </w:r>
      <w:r w:rsidRPr="00887B46">
        <w:rPr>
          <w:rFonts w:ascii="Times New Roman" w:hAnsi="Times New Roman" w:cs="Mangal" w:hint="cs"/>
          <w:sz w:val="20"/>
          <w:szCs w:val="20"/>
          <w:lang w:bidi="hi-IN"/>
        </w:rPr>
        <w:t>,</w:t>
      </w:r>
      <w:r w:rsidRPr="00887B46">
        <w:rPr>
          <w:rFonts w:ascii="Times New Roman" w:hAnsi="Times New Roman" w:cs="Mangal" w:hint="cs"/>
          <w:sz w:val="20"/>
          <w:szCs w:val="20"/>
          <w:cs/>
          <w:lang w:bidi="hi-IN"/>
        </w:rPr>
        <w:t xml:space="preserve"> मौजूदा शेयर का अधिग्रहण और आर.बी.आई. के औटोमेटिक रूट के मार्फत</w:t>
      </w:r>
      <w:r w:rsidRPr="00887B46">
        <w:rPr>
          <w:sz w:val="20"/>
          <w:szCs w:val="20"/>
        </w:rPr>
        <w:t xml:space="preserve"> </w:t>
      </w:r>
      <w:r w:rsidRPr="00887B46">
        <w:rPr>
          <w:rFonts w:ascii="Times New Roman" w:eastAsia="Times New Roman" w:hAnsi="Times New Roman" w:cs="Mangal" w:hint="cs"/>
          <w:sz w:val="20"/>
          <w:szCs w:val="20"/>
          <w:cs/>
          <w:lang w:bidi="hi-IN"/>
        </w:rPr>
        <w:t>अंतर्वाह</w:t>
      </w:r>
      <w:r w:rsidRPr="00887B46">
        <w:rPr>
          <w:sz w:val="20"/>
          <w:szCs w:val="20"/>
        </w:rPr>
        <w:t xml:space="preserve"> </w:t>
      </w:r>
      <w:r w:rsidRPr="00887B46">
        <w:rPr>
          <w:rFonts w:cs="Mangal" w:hint="cs"/>
          <w:sz w:val="20"/>
          <w:szCs w:val="20"/>
          <w:cs/>
          <w:lang w:bidi="hi-IN"/>
        </w:rPr>
        <w:t xml:space="preserve">से </w:t>
      </w:r>
      <w:r w:rsidRPr="00887B46">
        <w:rPr>
          <w:rFonts w:ascii="Times New Roman" w:hAnsi="Times New Roman" w:cs="Mangal" w:hint="cs"/>
          <w:sz w:val="20"/>
          <w:szCs w:val="20"/>
          <w:cs/>
          <w:lang w:bidi="hi-IN"/>
        </w:rPr>
        <w:t xml:space="preserve">प्राप्त राशि सम्मलित है </w:t>
      </w:r>
      <w:r w:rsidRPr="00887B46">
        <w:rPr>
          <w:rFonts w:hint="cs"/>
          <w:sz w:val="20"/>
          <w:szCs w:val="20"/>
          <w:cs/>
          <w:lang w:bidi="hi-IN"/>
        </w:rPr>
        <w:t xml:space="preserve"> </w:t>
      </w:r>
    </w:p>
    <w:sectPr w:rsidR="00A86869" w:rsidRPr="003B30BD" w:rsidSect="003B30BD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69"/>
    <w:rsid w:val="000E0486"/>
    <w:rsid w:val="000F4829"/>
    <w:rsid w:val="0020025F"/>
    <w:rsid w:val="002C74E7"/>
    <w:rsid w:val="002E577E"/>
    <w:rsid w:val="003B30BD"/>
    <w:rsid w:val="003D4748"/>
    <w:rsid w:val="00590AE4"/>
    <w:rsid w:val="006177CE"/>
    <w:rsid w:val="0066177A"/>
    <w:rsid w:val="006A79C9"/>
    <w:rsid w:val="006D123E"/>
    <w:rsid w:val="006E45E7"/>
    <w:rsid w:val="007A5344"/>
    <w:rsid w:val="007E5AE6"/>
    <w:rsid w:val="008331E2"/>
    <w:rsid w:val="00875CDC"/>
    <w:rsid w:val="00887B46"/>
    <w:rsid w:val="00894488"/>
    <w:rsid w:val="008B7214"/>
    <w:rsid w:val="009062A5"/>
    <w:rsid w:val="009532E7"/>
    <w:rsid w:val="00973B54"/>
    <w:rsid w:val="009A6434"/>
    <w:rsid w:val="00A86869"/>
    <w:rsid w:val="00AF18AD"/>
    <w:rsid w:val="00BE6490"/>
    <w:rsid w:val="00CC23F2"/>
    <w:rsid w:val="00DA2B5A"/>
    <w:rsid w:val="00DD0F94"/>
    <w:rsid w:val="00DE64FB"/>
    <w:rsid w:val="00E60695"/>
    <w:rsid w:val="00EA044B"/>
    <w:rsid w:val="00EE7CC8"/>
    <w:rsid w:val="00F4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68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68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68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68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6869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686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A0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68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68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68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68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6869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686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A0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Savita</cp:lastModifiedBy>
  <cp:revision>2</cp:revision>
  <dcterms:created xsi:type="dcterms:W3CDTF">2016-01-11T07:33:00Z</dcterms:created>
  <dcterms:modified xsi:type="dcterms:W3CDTF">2016-01-11T07:33:00Z</dcterms:modified>
</cp:coreProperties>
</file>